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2" w:rsidRDefault="00FF7E22">
      <w:pPr>
        <w:tabs>
          <w:tab w:val="left" w:pos="8094"/>
          <w:tab w:val="left" w:pos="8378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Уважаемые посетители!</w:t>
      </w:r>
    </w:p>
    <w:p w:rsidR="00321BB2" w:rsidRDefault="00321BB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Просим Вас внимательно ознакомиться с порядком приема и рассмотрения электронных обращений.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Поступившие обращения  в виде электронных документов регистрируются в течение 3 дней (ч. 2 ст.8 59-ФЗ). 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обращений происходит в течение 30 дней после их регистрации (ст.12 59-ФЗ).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Обращение, поступившее в форме электронного документа, рассматривается при наличии следующих реквизитов: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имя, фамилия заявителя и (или) наименование юридического лица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почтовый/электронный адрес, по которому должен быть направлен ответ и (или) уведомление о переадресации обращения;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изложения сути предложения/заявления.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рассматриваются электронные обращения (ответ не дается):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без фамилии, имени заявителя и (или</w:t>
      </w:r>
      <w:r>
        <w:rPr>
          <w:rFonts w:ascii="Times New Roman" w:eastAsia="Times New Roman" w:hAnsi="Times New Roman" w:cs="Times New Roman"/>
          <w:sz w:val="24"/>
        </w:rPr>
        <w:t>) наименовании юридического лица;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 указании неполного или недостоверного адреса электронной почты, по которому должен быть направлен ответ;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содержащие нецензурные либо оскорбительные выражения, угрозы жизни, здоровью и имуществу должностного лица, а</w:t>
      </w:r>
      <w:r>
        <w:rPr>
          <w:rFonts w:ascii="Times New Roman" w:eastAsia="Times New Roman" w:hAnsi="Times New Roman" w:cs="Times New Roman"/>
          <w:sz w:val="24"/>
        </w:rPr>
        <w:t xml:space="preserve"> также членов его семьи;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содержащие призывы к свержению существующего строя и разжиганию межнациональной розни.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Присоединяясь к настоящему Соглашению и оставляя свои данные на Инвестиционном портале Севастополя, путем заполнения полей онлайн-заявки Польз</w:t>
      </w:r>
      <w:r>
        <w:rPr>
          <w:rFonts w:ascii="Times New Roman" w:eastAsia="Times New Roman" w:hAnsi="Times New Roman" w:cs="Times New Roman"/>
          <w:sz w:val="24"/>
        </w:rPr>
        <w:t>ователь: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подтверждает, что все указанные им данные принадлежат лично ему;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подтверждает и признает, что им внимательно в полном объеме прочитаны и ему понятны условия обработки его персональных данных, указываемых им в полях он-лайн заявки (регистрации)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дает согласие на обработку предоставляемых в составе информации персональных данных;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выражает согласие с условиями обработки персональных данных без оговорок и ограничений.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Пользователь дает свое согласие на обработку его персональных данных в соотве</w:t>
      </w:r>
      <w:r>
        <w:rPr>
          <w:rFonts w:ascii="Times New Roman" w:eastAsia="Times New Roman" w:hAnsi="Times New Roman" w:cs="Times New Roman"/>
          <w:sz w:val="24"/>
        </w:rPr>
        <w:t xml:space="preserve">тствии с Федеральным законом от 27.07.2006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152-ФЗ «О персональных данных» (длее - Закон «О персональных данных»), и подтверждает, что, давая такое согласие, он действует свободно, своей волей и в своем интересе.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Согласие Пользователя на обработку персона</w:t>
      </w:r>
      <w:r>
        <w:rPr>
          <w:rFonts w:ascii="Times New Roman" w:eastAsia="Times New Roman" w:hAnsi="Times New Roman" w:cs="Times New Roman"/>
          <w:sz w:val="24"/>
        </w:rPr>
        <w:t>льных данных является конкретным, информированным и сознательным.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согласие Пользователя признается исполненным в простой письменной форме на обработку следующих персональных данных: фамилии, имени, отчества; адреса; наименования организации/ИП; н</w:t>
      </w:r>
      <w:r>
        <w:rPr>
          <w:rFonts w:ascii="Times New Roman" w:eastAsia="Times New Roman" w:hAnsi="Times New Roman" w:cs="Times New Roman"/>
          <w:sz w:val="24"/>
        </w:rPr>
        <w:t>омера телефона; адреса электронной почты (E-mail).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Указанное согласие действует бессрочно с момента предоставления данных и может быть отозвано путем подачи заявления с указанием данных, определенных Законом «О персональных данных».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Отзыв согласия на обраб</w:t>
      </w:r>
      <w:r>
        <w:rPr>
          <w:rFonts w:ascii="Times New Roman" w:eastAsia="Times New Roman" w:hAnsi="Times New Roman" w:cs="Times New Roman"/>
          <w:sz w:val="24"/>
        </w:rPr>
        <w:t>отку персональных данных может быть осуществлен путем направления Пользователем соответствующего обращения в простой письменной форме на адрес электронной почты  depeconomy@sev.gov.ru.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согласия с установленным порядком нажмите «Согласен» для продо</w:t>
      </w:r>
      <w:r>
        <w:rPr>
          <w:rFonts w:ascii="Times New Roman" w:eastAsia="Times New Roman" w:hAnsi="Times New Roman" w:cs="Times New Roman"/>
          <w:sz w:val="24"/>
        </w:rPr>
        <w:t>лжения работы.</w:t>
      </w:r>
    </w:p>
    <w:p w:rsidR="00321BB2" w:rsidRDefault="00FF7E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Вы не согласны, нажмите «Не согласен» для завершения работы.</w:t>
      </w:r>
    </w:p>
    <w:sectPr w:rsidR="0032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2"/>
    <w:rsid w:val="00321BB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806D36-741B-4CA6-89C0-E9629D9C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USER84</dc:creator>
  <cp:lastModifiedBy>Учетная запись Майкрософт</cp:lastModifiedBy>
  <cp:revision>2</cp:revision>
  <dcterms:created xsi:type="dcterms:W3CDTF">2020-10-28T07:09:00Z</dcterms:created>
  <dcterms:modified xsi:type="dcterms:W3CDTF">2020-10-28T07:09:00Z</dcterms:modified>
</cp:coreProperties>
</file>